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EB" w:rsidRDefault="00853AF0" w:rsidP="00853AF0">
      <w:pPr>
        <w:spacing w:before="100" w:beforeAutospacing="1" w:after="100" w:afterAutospacing="1" w:line="240" w:lineRule="auto"/>
        <w:jc w:val="right"/>
      </w:pPr>
      <w:r>
        <w:t>ПРОЕКТ</w:t>
      </w:r>
    </w:p>
    <w:p w:rsidR="006A5CEB" w:rsidRDefault="006A5CEB" w:rsidP="006A5CEB">
      <w:pPr>
        <w:spacing w:before="100" w:beforeAutospacing="1" w:after="100" w:afterAutospacing="1" w:line="240" w:lineRule="auto"/>
        <w:jc w:val="center"/>
      </w:pPr>
    </w:p>
    <w:p w:rsidR="006A5CEB" w:rsidRPr="006A5CEB" w:rsidRDefault="006A5CEB" w:rsidP="006A5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5CE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УСТАВ </w:t>
      </w:r>
      <w:r w:rsidR="00BC1CB2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br/>
      </w:r>
      <w:r w:rsidRPr="006A5CEB">
        <w:rPr>
          <w:rFonts w:ascii="Times New Roman" w:eastAsia="Times New Roman" w:hAnsi="Times New Roman"/>
          <w:b/>
          <w:sz w:val="36"/>
          <w:szCs w:val="36"/>
          <w:lang w:eastAsia="ru-RU"/>
        </w:rPr>
        <w:t>Ассоциаци</w:t>
      </w:r>
      <w:r w:rsidR="00BC1CB2"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 w:rsidR="00AC3828" w:rsidRPr="00AC382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F51AE9">
        <w:rPr>
          <w:rFonts w:ascii="Times New Roman" w:eastAsia="Times New Roman" w:hAnsi="Times New Roman"/>
          <w:b/>
          <w:sz w:val="36"/>
          <w:szCs w:val="36"/>
          <w:lang w:eastAsia="ru-RU"/>
        </w:rPr>
        <w:t>а</w:t>
      </w:r>
      <w:r w:rsidR="00AC3828">
        <w:rPr>
          <w:rFonts w:ascii="Times New Roman" w:eastAsia="Times New Roman" w:hAnsi="Times New Roman"/>
          <w:b/>
          <w:sz w:val="36"/>
          <w:szCs w:val="36"/>
          <w:lang w:eastAsia="ru-RU"/>
        </w:rPr>
        <w:t>зиатских</w:t>
      </w:r>
      <w:r w:rsidRPr="006A5CE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университетов </w:t>
      </w:r>
    </w:p>
    <w:p w:rsidR="006A5CEB" w:rsidRPr="004A5A31" w:rsidRDefault="006A5CEB" w:rsidP="006A5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Барнаул,</w:t>
      </w:r>
      <w:r w:rsidRPr="004A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Pr="004A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A5CEB" w:rsidRPr="008E4B9F" w:rsidRDefault="006A5CEB" w:rsidP="008E4B9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4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ОБЩИЕ ПОЛОЖЕНИЯ</w:t>
      </w:r>
    </w:p>
    <w:p w:rsidR="008E4B9F" w:rsidRPr="007B1E6B" w:rsidRDefault="008E4B9F" w:rsidP="007B1E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CEB" w:rsidRPr="0086273E" w:rsidRDefault="006A5CEB" w:rsidP="00BC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Ассоциация</w:t>
      </w:r>
      <w:r w:rsidR="00AC3828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AE9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3828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зиатских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университетов, именуемая далее Ассоциацией, является добровольным объединением университетов Азиатского региона, созданным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3E" w:rsidRPr="0086273E">
        <w:rPr>
          <w:rFonts w:ascii="Times New Roman" w:hAnsi="Times New Roman" w:cs="Times New Roman"/>
          <w:sz w:val="28"/>
          <w:szCs w:val="28"/>
        </w:rPr>
        <w:t>на основе доверия и принципах взаимного уважения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86273E" w:rsidRPr="0086273E">
        <w:rPr>
          <w:rFonts w:ascii="Times New Roman" w:hAnsi="Times New Roman" w:cs="Times New Roman"/>
          <w:sz w:val="28"/>
          <w:szCs w:val="28"/>
        </w:rPr>
        <w:t>повышени</w:t>
      </w:r>
      <w:r w:rsidR="00B640FF">
        <w:rPr>
          <w:rFonts w:ascii="Times New Roman" w:hAnsi="Times New Roman" w:cs="Times New Roman"/>
          <w:sz w:val="28"/>
          <w:szCs w:val="28"/>
        </w:rPr>
        <w:t>я</w:t>
      </w:r>
      <w:r w:rsidR="0086273E" w:rsidRPr="0086273E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системы высшего образования азиатского региона</w:t>
      </w:r>
      <w:r w:rsidR="00AC3828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1D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передового образовательного опыта, </w:t>
      </w:r>
      <w:r w:rsidRPr="0086273E">
        <w:rPr>
          <w:rFonts w:ascii="Times New Roman" w:hAnsi="Times New Roman" w:cs="Times New Roman"/>
          <w:color w:val="000000"/>
          <w:sz w:val="28"/>
          <w:szCs w:val="28"/>
        </w:rPr>
        <w:t>достижени</w:t>
      </w:r>
      <w:r w:rsidR="00D83C1D" w:rsidRPr="008627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273E">
        <w:rPr>
          <w:rFonts w:ascii="Times New Roman" w:hAnsi="Times New Roman" w:cs="Times New Roman"/>
          <w:color w:val="000000"/>
          <w:sz w:val="28"/>
          <w:szCs w:val="28"/>
        </w:rPr>
        <w:t xml:space="preserve"> кооперационного эффекта в рамках международного образовательного сообщества</w:t>
      </w:r>
      <w:r w:rsidR="00F51AE9" w:rsidRPr="0086273E">
        <w:rPr>
          <w:rFonts w:ascii="Times New Roman" w:hAnsi="Times New Roman" w:cs="Times New Roman"/>
          <w:color w:val="000000"/>
          <w:sz w:val="28"/>
          <w:szCs w:val="28"/>
        </w:rPr>
        <w:t>, расширени</w:t>
      </w:r>
      <w:r w:rsidR="00D83C1D" w:rsidRPr="008627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51AE9" w:rsidRPr="0086273E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сотрудничества и партнерских связей между образовательными учреждениями Азиатского региона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6A5CEB" w:rsidRPr="0086273E" w:rsidRDefault="005518A8" w:rsidP="00B7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Ассоциацию в установленном порядке могут быть приняты университеты</w:t>
      </w:r>
      <w:r w:rsidR="00957FC6" w:rsidRPr="009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FC6" w:rsidRPr="0095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учебные учреждения</w:t>
      </w:r>
      <w:r w:rsidR="0086273E" w:rsidRPr="0086273E">
        <w:rPr>
          <w:rFonts w:ascii="Times New Roman" w:eastAsia="Times New Roman" w:hAnsi="Times New Roman"/>
          <w:sz w:val="28"/>
          <w:szCs w:val="28"/>
          <w:lang w:eastAsia="ru-RU"/>
        </w:rPr>
        <w:t xml:space="preserve"> азиатской части Российской Федерации и стран Азии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273E" w:rsidRPr="0086273E">
        <w:rPr>
          <w:rFonts w:ascii="Times New Roman" w:eastAsia="Times New Roman" w:hAnsi="Times New Roman"/>
          <w:sz w:val="28"/>
          <w:szCs w:val="28"/>
          <w:lang w:eastAsia="ru-RU"/>
        </w:rPr>
        <w:t>выразившие готовность к совместной деятельности и признающие положения Учредительного договора</w:t>
      </w:r>
      <w:r w:rsidR="00957FC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Устава</w:t>
      </w:r>
      <w:r w:rsidR="0086273E" w:rsidRPr="008627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273E" w:rsidRP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Ассоциации имеет право свободного выхода из Ассоциации.</w:t>
      </w:r>
    </w:p>
    <w:p w:rsidR="00532AD4" w:rsidRDefault="005518A8" w:rsidP="00B7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F51A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1AE9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</w:t>
      </w:r>
      <w:r w:rsidR="00F51AE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атских</w:t>
      </w:r>
      <w:r w:rsidR="00F51AE9" w:rsidRPr="00B70790">
        <w:rPr>
          <w:rFonts w:ascii="Times New Roman" w:hAnsi="Times New Roman" w:cs="Times New Roman"/>
          <w:sz w:val="28"/>
          <w:szCs w:val="28"/>
        </w:rPr>
        <w:t xml:space="preserve"> 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университетов </w:t>
      </w:r>
      <w:r w:rsidR="006A5CEB" w:rsidRPr="00B70790">
        <w:rPr>
          <w:rFonts w:ascii="Times New Roman" w:hAnsi="Times New Roman" w:cs="Times New Roman"/>
          <w:sz w:val="28"/>
          <w:szCs w:val="28"/>
        </w:rPr>
        <w:t>является некоммерческой организацией</w:t>
      </w:r>
      <w:r w:rsidR="00532AD4">
        <w:rPr>
          <w:rFonts w:ascii="Times New Roman" w:hAnsi="Times New Roman" w:cs="Times New Roman"/>
          <w:sz w:val="28"/>
          <w:szCs w:val="28"/>
        </w:rPr>
        <w:t xml:space="preserve"> </w:t>
      </w:r>
      <w:r w:rsidR="00532AD4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ставит своей целью извлечение прибыли.</w:t>
      </w:r>
    </w:p>
    <w:p w:rsidR="006A5CEB" w:rsidRPr="00B70790" w:rsidRDefault="00532AD4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 Полное официальное наименование –</w:t>
      </w:r>
      <w:r w:rsidR="004878BC">
        <w:rPr>
          <w:rFonts w:ascii="Times New Roman" w:hAnsi="Times New Roman" w:cs="Times New Roman"/>
          <w:sz w:val="28"/>
          <w:szCs w:val="28"/>
        </w:rPr>
        <w:t xml:space="preserve"> </w:t>
      </w:r>
      <w:r w:rsidR="006A5CEB" w:rsidRPr="00B70790">
        <w:rPr>
          <w:rFonts w:ascii="Times New Roman" w:hAnsi="Times New Roman" w:cs="Times New Roman"/>
          <w:sz w:val="28"/>
          <w:szCs w:val="28"/>
        </w:rPr>
        <w:t>некоммерческая организация «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Ассоциация </w:t>
      </w:r>
      <w:r w:rsidR="00C94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азиатских </w:t>
      </w:r>
      <w:r w:rsidR="006A5CEB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университетов»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; сокращенное наименование - </w:t>
      </w:r>
      <w:r w:rsidR="004878BC">
        <w:rPr>
          <w:rFonts w:ascii="Times New Roman" w:hAnsi="Times New Roman" w:cs="Times New Roman"/>
          <w:sz w:val="28"/>
          <w:szCs w:val="28"/>
        </w:rPr>
        <w:t>НКО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 </w:t>
      </w:r>
      <w:r w:rsidR="00CF65A1">
        <w:rPr>
          <w:rFonts w:ascii="Times New Roman" w:hAnsi="Times New Roman" w:cs="Times New Roman"/>
          <w:sz w:val="28"/>
          <w:szCs w:val="28"/>
        </w:rPr>
        <w:t>«</w:t>
      </w:r>
      <w:r w:rsidR="006A5CEB" w:rsidRPr="00B70790">
        <w:rPr>
          <w:rFonts w:ascii="Times New Roman" w:hAnsi="Times New Roman" w:cs="Times New Roman"/>
          <w:sz w:val="28"/>
          <w:szCs w:val="28"/>
        </w:rPr>
        <w:t>А</w:t>
      </w:r>
      <w:r w:rsidR="00AC3828">
        <w:rPr>
          <w:rFonts w:ascii="Times New Roman" w:hAnsi="Times New Roman" w:cs="Times New Roman"/>
          <w:sz w:val="28"/>
          <w:szCs w:val="28"/>
        </w:rPr>
        <w:t>АУ</w:t>
      </w:r>
      <w:r w:rsidR="00CF65A1">
        <w:rPr>
          <w:rFonts w:ascii="Times New Roman" w:hAnsi="Times New Roman" w:cs="Times New Roman"/>
          <w:sz w:val="28"/>
          <w:szCs w:val="28"/>
        </w:rPr>
        <w:t>»</w:t>
      </w:r>
      <w:r w:rsidR="00AC3828">
        <w:rPr>
          <w:rFonts w:ascii="Times New Roman" w:hAnsi="Times New Roman" w:cs="Times New Roman"/>
          <w:sz w:val="28"/>
          <w:szCs w:val="28"/>
        </w:rPr>
        <w:t xml:space="preserve"> (</w:t>
      </w:r>
      <w:r w:rsidR="00E6780D">
        <w:rPr>
          <w:rFonts w:ascii="Times New Roman" w:hAnsi="Times New Roman" w:cs="Times New Roman"/>
          <w:sz w:val="28"/>
          <w:szCs w:val="28"/>
        </w:rPr>
        <w:t xml:space="preserve">англ. </w:t>
      </w:r>
      <w:r w:rsidR="00AC38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ssociation</w:t>
      </w:r>
      <w:r w:rsidR="00E6780D" w:rsidRPr="00E6780D">
        <w:rPr>
          <w:rFonts w:ascii="Times New Roman" w:hAnsi="Times New Roman" w:cs="Times New Roman"/>
          <w:sz w:val="28"/>
          <w:szCs w:val="28"/>
        </w:rPr>
        <w:t xml:space="preserve"> 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E6780D" w:rsidRPr="00E6780D">
        <w:rPr>
          <w:rFonts w:ascii="Times New Roman" w:hAnsi="Times New Roman" w:cs="Times New Roman"/>
          <w:sz w:val="28"/>
          <w:szCs w:val="28"/>
        </w:rPr>
        <w:t xml:space="preserve"> </w:t>
      </w:r>
      <w:r w:rsidR="00AC38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sian</w:t>
      </w:r>
      <w:r w:rsidR="00E6780D" w:rsidRPr="00E6780D">
        <w:rPr>
          <w:rFonts w:ascii="Times New Roman" w:hAnsi="Times New Roman" w:cs="Times New Roman"/>
          <w:sz w:val="28"/>
          <w:szCs w:val="28"/>
        </w:rPr>
        <w:t xml:space="preserve"> </w:t>
      </w:r>
      <w:r w:rsidR="00AC382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6780D">
        <w:rPr>
          <w:rFonts w:ascii="Times New Roman" w:hAnsi="Times New Roman" w:cs="Times New Roman"/>
          <w:sz w:val="28"/>
          <w:szCs w:val="28"/>
          <w:lang w:val="en-US"/>
        </w:rPr>
        <w:t>niversities</w:t>
      </w:r>
      <w:r w:rsidR="00AE534B" w:rsidRPr="00CF65A1">
        <w:rPr>
          <w:rFonts w:ascii="Times New Roman" w:hAnsi="Times New Roman" w:cs="Times New Roman"/>
          <w:sz w:val="28"/>
          <w:szCs w:val="28"/>
        </w:rPr>
        <w:t xml:space="preserve">, </w:t>
      </w:r>
      <w:r w:rsidR="00AE534B">
        <w:rPr>
          <w:rFonts w:ascii="Times New Roman" w:hAnsi="Times New Roman" w:cs="Times New Roman"/>
          <w:sz w:val="28"/>
          <w:szCs w:val="28"/>
          <w:lang w:val="en-US"/>
        </w:rPr>
        <w:t>AAU</w:t>
      </w:r>
      <w:r w:rsidR="00AC3828">
        <w:rPr>
          <w:rFonts w:ascii="Times New Roman" w:hAnsi="Times New Roman" w:cs="Times New Roman"/>
          <w:sz w:val="28"/>
          <w:szCs w:val="28"/>
        </w:rPr>
        <w:t>)</w:t>
      </w:r>
      <w:r w:rsidR="006A5CEB" w:rsidRPr="00B70790">
        <w:rPr>
          <w:rFonts w:ascii="Times New Roman" w:hAnsi="Times New Roman" w:cs="Times New Roman"/>
          <w:sz w:val="28"/>
          <w:szCs w:val="28"/>
        </w:rPr>
        <w:t>.</w:t>
      </w:r>
    </w:p>
    <w:p w:rsidR="006A5CEB" w:rsidRPr="00B70790" w:rsidRDefault="006A5CEB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0">
        <w:rPr>
          <w:rFonts w:ascii="Times New Roman" w:hAnsi="Times New Roman" w:cs="Times New Roman"/>
          <w:sz w:val="28"/>
          <w:szCs w:val="28"/>
        </w:rPr>
        <w:t>1.</w:t>
      </w:r>
      <w:r w:rsidR="005971FE">
        <w:rPr>
          <w:rFonts w:ascii="Times New Roman" w:hAnsi="Times New Roman" w:cs="Times New Roman"/>
          <w:sz w:val="28"/>
          <w:szCs w:val="28"/>
        </w:rPr>
        <w:t>5</w:t>
      </w:r>
      <w:r w:rsidRPr="00B70790">
        <w:rPr>
          <w:rFonts w:ascii="Times New Roman" w:hAnsi="Times New Roman" w:cs="Times New Roman"/>
          <w:sz w:val="28"/>
          <w:szCs w:val="28"/>
        </w:rPr>
        <w:t xml:space="preserve">. Ассоциация является юридическим лицом. </w:t>
      </w:r>
    </w:p>
    <w:p w:rsidR="00973FD4" w:rsidRDefault="005518A8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71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04C5" w:rsidRPr="009E5A27">
        <w:rPr>
          <w:rFonts w:ascii="Times New Roman" w:eastAsia="Times New Roman" w:hAnsi="Times New Roman"/>
          <w:sz w:val="28"/>
          <w:szCs w:val="28"/>
          <w:lang w:eastAsia="ru-RU"/>
        </w:rPr>
        <w:t>Члены Ассоциации</w:t>
      </w:r>
      <w:r w:rsidR="00490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4C5" w:rsidRPr="009E5A27">
        <w:rPr>
          <w:rFonts w:ascii="Times New Roman" w:eastAsia="Times New Roman" w:hAnsi="Times New Roman"/>
          <w:sz w:val="28"/>
          <w:szCs w:val="28"/>
          <w:lang w:eastAsia="ru-RU"/>
        </w:rPr>
        <w:t>сохраняют свою юридическую и экономическую</w:t>
      </w:r>
      <w:r w:rsidR="00490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4C5" w:rsidRPr="009E5A27">
        <w:rPr>
          <w:rFonts w:ascii="Times New Roman" w:eastAsia="Times New Roman" w:hAnsi="Times New Roman"/>
          <w:sz w:val="28"/>
          <w:szCs w:val="28"/>
          <w:lang w:eastAsia="ru-RU"/>
        </w:rPr>
        <w:t>самостоятельность</w:t>
      </w:r>
      <w:r w:rsidR="004904C5" w:rsidRPr="00B70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EB" w:rsidRPr="00B70790">
        <w:rPr>
          <w:rFonts w:ascii="Times New Roman" w:hAnsi="Times New Roman" w:cs="Times New Roman"/>
          <w:sz w:val="28"/>
          <w:szCs w:val="28"/>
        </w:rPr>
        <w:t xml:space="preserve">Ассоциация не отвечает по обязательствам своих членов. </w:t>
      </w:r>
    </w:p>
    <w:p w:rsidR="00FB5F5E" w:rsidRDefault="00FB5F5E" w:rsidP="00FB5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71F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C2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Ассоциация зарегистрирована на территории Российской Федерации. </w:t>
      </w:r>
      <w:r w:rsidRPr="00472C31">
        <w:rPr>
          <w:rFonts w:ascii="Times New Roman" w:hAnsi="Times New Roman"/>
          <w:sz w:val="28"/>
          <w:szCs w:val="28"/>
        </w:rPr>
        <w:t xml:space="preserve">Головной организацией Ассоциации </w:t>
      </w:r>
      <w:r>
        <w:rPr>
          <w:rFonts w:ascii="Times New Roman" w:hAnsi="Times New Roman"/>
          <w:sz w:val="28"/>
          <w:szCs w:val="28"/>
        </w:rPr>
        <w:t>на территории Российской Федерации</w:t>
      </w:r>
      <w:r w:rsidRPr="00472C3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</w:rPr>
        <w:t>едеральное г</w:t>
      </w:r>
      <w:r w:rsidRPr="00472C31">
        <w:rPr>
          <w:rFonts w:ascii="Times New Roman" w:hAnsi="Times New Roman"/>
          <w:bCs/>
          <w:color w:val="000000"/>
          <w:sz w:val="28"/>
          <w:szCs w:val="28"/>
        </w:rPr>
        <w:t>осударственное</w:t>
      </w:r>
      <w:r w:rsidR="00052D12">
        <w:rPr>
          <w:rFonts w:ascii="Times New Roman" w:hAnsi="Times New Roman"/>
          <w:bCs/>
          <w:color w:val="000000"/>
          <w:sz w:val="28"/>
          <w:szCs w:val="28"/>
        </w:rPr>
        <w:t xml:space="preserve"> бюджетное</w:t>
      </w:r>
      <w:r w:rsidRPr="00472C31">
        <w:rPr>
          <w:rFonts w:ascii="Times New Roman" w:hAnsi="Times New Roman"/>
          <w:bCs/>
          <w:color w:val="000000"/>
          <w:sz w:val="28"/>
          <w:szCs w:val="28"/>
        </w:rPr>
        <w:t xml:space="preserve"> образовательное учреждение высшего профессионального образования «</w:t>
      </w:r>
      <w:r>
        <w:rPr>
          <w:rFonts w:ascii="Times New Roman" w:hAnsi="Times New Roman"/>
          <w:bCs/>
          <w:color w:val="000000"/>
          <w:sz w:val="28"/>
          <w:szCs w:val="28"/>
        </w:rPr>
        <w:t>Алтайский</w:t>
      </w:r>
      <w:r w:rsidRPr="00472C31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государственный университет»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B70790" w:rsidRPr="00AC3828" w:rsidRDefault="006A5CEB" w:rsidP="00B7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90">
        <w:rPr>
          <w:rFonts w:ascii="Times New Roman" w:hAnsi="Times New Roman" w:cs="Times New Roman"/>
          <w:sz w:val="28"/>
          <w:szCs w:val="28"/>
        </w:rPr>
        <w:t>1.</w:t>
      </w:r>
      <w:r w:rsidR="005971FE">
        <w:rPr>
          <w:rFonts w:ascii="Times New Roman" w:hAnsi="Times New Roman" w:cs="Times New Roman"/>
          <w:sz w:val="28"/>
          <w:szCs w:val="28"/>
        </w:rPr>
        <w:t>8</w:t>
      </w:r>
      <w:r w:rsidRPr="00B70790">
        <w:rPr>
          <w:rFonts w:ascii="Times New Roman" w:hAnsi="Times New Roman" w:cs="Times New Roman"/>
          <w:sz w:val="28"/>
          <w:szCs w:val="28"/>
        </w:rPr>
        <w:t>. Ассоциация в установленном законодательством порядке может открывать свои представительства</w:t>
      </w:r>
      <w:r w:rsidR="00CF65A1">
        <w:rPr>
          <w:rFonts w:ascii="Times New Roman" w:hAnsi="Times New Roman" w:cs="Times New Roman"/>
          <w:sz w:val="28"/>
          <w:szCs w:val="28"/>
        </w:rPr>
        <w:t xml:space="preserve"> и отделения</w:t>
      </w:r>
      <w:r w:rsidRPr="00B70790">
        <w:rPr>
          <w:rFonts w:ascii="Times New Roman" w:hAnsi="Times New Roman" w:cs="Times New Roman"/>
          <w:sz w:val="28"/>
          <w:szCs w:val="28"/>
        </w:rPr>
        <w:t xml:space="preserve"> как в Российской Федерации, так и за рубежом. </w:t>
      </w:r>
    </w:p>
    <w:p w:rsidR="00973FD4" w:rsidRDefault="00973FD4" w:rsidP="00B70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деятельность Ассоциации осуществляется в соответствии с Уставом Ассоциации, международными правовыми актами, </w:t>
      </w:r>
      <w:r w:rsidR="00CF65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онституцией</w:t>
      </w:r>
      <w:r w:rsidR="00CF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6A5CEB" w:rsidRPr="006A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Российской Федерации (страны пребывания).</w:t>
      </w:r>
    </w:p>
    <w:p w:rsidR="006A5CEB" w:rsidRPr="00025C63" w:rsidRDefault="00973FD4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</w:t>
      </w:r>
      <w:r w:rsidR="00FB5F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5CEB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EB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D43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Россия, Алтайский край, г. Барнаул, пр. Ленина, 61</w:t>
      </w:r>
      <w:r w:rsidR="006A5CEB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CEB" w:rsidRPr="00025C63" w:rsidRDefault="006A5CEB" w:rsidP="00025C6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70790" w:rsidRDefault="00B70790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5C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025C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ЦЕЛИ И ЗАДАЧИ АССОЦИАЦИИ </w:t>
      </w:r>
    </w:p>
    <w:p w:rsidR="008E4B9F" w:rsidRPr="00025C63" w:rsidRDefault="008E4B9F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EB" w:rsidRDefault="00025C63" w:rsidP="0002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создания 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единого азиатского образовательного пространства путем</w:t>
      </w:r>
      <w:r w:rsidR="00A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 w:rsidR="008627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кооперации университетов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организаций</w:t>
      </w:r>
      <w:r w:rsidR="00A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членов Ассоциации, предполагающей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 в области совершенствования учебно-методической, научно-исследовательской, культурно-просветительс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общественной деятельности</w:t>
      </w:r>
      <w:r w:rsidR="00111958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</w:t>
      </w:r>
      <w:r w:rsidR="00111958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111958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университетского образования, улучшение качества подготовки специалистов с университетским образованием, повышение эффективности научных исследований, развитие социальной сферы</w:t>
      </w: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</w:t>
      </w:r>
      <w:r w:rsidR="00B70790"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790" w:rsidRPr="00025C63" w:rsidRDefault="00025C63" w:rsidP="00025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70790" w:rsidRPr="00025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Ассоциации являются:</w:t>
      </w:r>
    </w:p>
    <w:p w:rsidR="00952C74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4904C5">
        <w:rPr>
          <w:rFonts w:ascii="Times New Roman" w:hAnsi="Times New Roman" w:cs="Times New Roman"/>
          <w:sz w:val="28"/>
          <w:szCs w:val="28"/>
        </w:rPr>
        <w:t>формирование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 </w:t>
      </w:r>
      <w:r w:rsidR="00052D12">
        <w:rPr>
          <w:rFonts w:ascii="Times New Roman" w:hAnsi="Times New Roman" w:cs="Times New Roman"/>
          <w:sz w:val="28"/>
          <w:szCs w:val="28"/>
        </w:rPr>
        <w:t>единого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 </w:t>
      </w:r>
      <w:r w:rsidR="00052D12">
        <w:rPr>
          <w:rFonts w:ascii="Times New Roman" w:hAnsi="Times New Roman" w:cs="Times New Roman"/>
          <w:sz w:val="28"/>
          <w:szCs w:val="28"/>
        </w:rPr>
        <w:t>а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зиатского образовательного пространства, единого уровня требований к содержанию университетского образования, </w:t>
      </w:r>
      <w:r w:rsidR="00D56CEA">
        <w:rPr>
          <w:rFonts w:ascii="Times New Roman" w:hAnsi="Times New Roman" w:cs="Times New Roman"/>
          <w:sz w:val="28"/>
          <w:szCs w:val="28"/>
        </w:rPr>
        <w:t>содействие в признании</w:t>
      </w:r>
      <w:r w:rsidR="00952C74" w:rsidRPr="00952C74">
        <w:rPr>
          <w:rFonts w:ascii="Times New Roman" w:hAnsi="Times New Roman" w:cs="Times New Roman"/>
          <w:sz w:val="28"/>
          <w:szCs w:val="28"/>
        </w:rPr>
        <w:t xml:space="preserve"> дипломов университетов </w:t>
      </w:r>
      <w:r w:rsidR="00D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52C74" w:rsidRPr="00952C74">
        <w:rPr>
          <w:rFonts w:ascii="Times New Roman" w:hAnsi="Times New Roman" w:cs="Times New Roman"/>
          <w:sz w:val="28"/>
          <w:szCs w:val="28"/>
        </w:rPr>
        <w:t>членов Ассоциации;</w:t>
      </w:r>
    </w:p>
    <w:p w:rsidR="00952C74" w:rsidRPr="00952C74" w:rsidRDefault="00952C74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74">
        <w:rPr>
          <w:rFonts w:ascii="Times New Roman" w:hAnsi="Times New Roman" w:cs="Times New Roman"/>
          <w:sz w:val="28"/>
          <w:szCs w:val="28"/>
        </w:rPr>
        <w:t>2.2.</w:t>
      </w:r>
      <w:r w:rsidR="00B705EB">
        <w:rPr>
          <w:rFonts w:ascii="Times New Roman" w:hAnsi="Times New Roman" w:cs="Times New Roman"/>
          <w:sz w:val="28"/>
          <w:szCs w:val="28"/>
        </w:rPr>
        <w:t>2</w:t>
      </w:r>
      <w:r w:rsidRPr="00952C74">
        <w:rPr>
          <w:rFonts w:ascii="Times New Roman" w:hAnsi="Times New Roman" w:cs="Times New Roman"/>
          <w:sz w:val="28"/>
          <w:szCs w:val="28"/>
        </w:rPr>
        <w:t xml:space="preserve">. 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повышение роли университетского образования и науки, превращение университетов</w:t>
      </w:r>
      <w:r w:rsidR="00084379">
        <w:rPr>
          <w:rFonts w:ascii="Times New Roman" w:eastAsia="Times New Roman" w:hAnsi="Times New Roman"/>
          <w:sz w:val="28"/>
          <w:szCs w:val="28"/>
          <w:lang w:eastAsia="ru-RU"/>
        </w:rPr>
        <w:t xml:space="preserve"> - членов Ассоциации 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в ведущие учебно-научные</w:t>
      </w:r>
      <w:r w:rsidR="00A55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и общественные центры</w:t>
      </w:r>
      <w:r w:rsidR="00084379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стран Азии</w:t>
      </w:r>
      <w:r w:rsidR="00084379" w:rsidRPr="00C6628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52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89" w:rsidRDefault="00952C74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6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289" w:rsidRPr="00CA4744">
        <w:rPr>
          <w:rFonts w:ascii="Times New Roman" w:eastAsia="Times New Roman" w:hAnsi="Times New Roman"/>
          <w:sz w:val="28"/>
          <w:szCs w:val="28"/>
          <w:lang w:eastAsia="ru-RU"/>
        </w:rPr>
        <w:t>организация международного сотрудничества университетов - членов Ассоциации в области учебно-методической и научно-исследовательской деятельности</w:t>
      </w:r>
      <w:r w:rsidR="00580C0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66289" w:rsidRPr="00CA47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6289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A474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реализация </w:t>
      </w:r>
      <w:r w:rsidRPr="00CA47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Pr="00CA474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6289" w:rsidRPr="00B2079E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совершенствование механизмов реализации академической мобильности</w:t>
      </w:r>
      <w:r w:rsidRPr="00B2079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6289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2079E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интегрированных международных исследовательских проектов и совместное проведение научных исследований;</w:t>
      </w:r>
      <w:r w:rsidRPr="00ED6D4A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C66289" w:rsidRPr="00ED6D4A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</w:t>
      </w:r>
      <w:r w:rsidR="00B705E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D6D4A">
        <w:rPr>
          <w:rFonts w:ascii="Times New Roman" w:hAnsi="Times New Roman"/>
          <w:color w:val="000000"/>
          <w:sz w:val="28"/>
          <w:szCs w:val="28"/>
        </w:rPr>
        <w:t>обмен опытом в области высшего профессионального образования и научных исследований;</w:t>
      </w:r>
    </w:p>
    <w:p w:rsidR="00C66289" w:rsidRPr="00ED6D4A" w:rsidRDefault="00C66289" w:rsidP="00C662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B705E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Pr="00ED6D4A">
        <w:rPr>
          <w:color w:val="000000"/>
          <w:sz w:val="28"/>
          <w:szCs w:val="28"/>
        </w:rPr>
        <w:t xml:space="preserve">организация и проведение международных научно-методических конференций, семинаров, научно-исследовательских работ, практик и стажировок; </w:t>
      </w:r>
    </w:p>
    <w:p w:rsidR="00C66289" w:rsidRPr="00ED6D4A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728F2">
        <w:rPr>
          <w:rFonts w:ascii="Times New Roman" w:eastAsia="Times New Roman" w:hAnsi="Times New Roman"/>
          <w:sz w:val="28"/>
          <w:szCs w:val="28"/>
          <w:lang w:eastAsia="ru-RU"/>
        </w:rPr>
        <w:t>содействие в решении вопросов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ориентации, поддержк</w:t>
      </w:r>
      <w:r w:rsidR="00D56C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одаренной молодежи;</w:t>
      </w:r>
    </w:p>
    <w:p w:rsidR="00C66289" w:rsidRDefault="00C66289" w:rsidP="00C66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952C7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D72A2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D72A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межгосударственных центров коллективного 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образовательными и </w:t>
      </w:r>
      <w:r w:rsidRPr="00AD72A2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научными базами данных, оборудованием и технологиями; </w:t>
      </w:r>
    </w:p>
    <w:p w:rsidR="00C66289" w:rsidRPr="00ED6D4A" w:rsidRDefault="00C66289" w:rsidP="00C662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</w:t>
      </w:r>
      <w:r w:rsidR="00B705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ED6D4A">
        <w:rPr>
          <w:color w:val="000000"/>
          <w:sz w:val="28"/>
          <w:szCs w:val="28"/>
        </w:rPr>
        <w:t>организация междисциплинарных, спортивных, научных, творческих конкурсов между студентами и сотрудниками у</w:t>
      </w:r>
      <w:r>
        <w:rPr>
          <w:color w:val="000000"/>
          <w:sz w:val="28"/>
          <w:szCs w:val="28"/>
        </w:rPr>
        <w:t>ниверситетов</w:t>
      </w:r>
      <w:r w:rsidRPr="00ED6D4A">
        <w:rPr>
          <w:color w:val="000000"/>
          <w:sz w:val="28"/>
          <w:szCs w:val="28"/>
        </w:rPr>
        <w:t xml:space="preserve">-членов Ассоциации; </w:t>
      </w:r>
    </w:p>
    <w:p w:rsidR="00C66289" w:rsidRPr="00ED6D4A" w:rsidRDefault="00C66289" w:rsidP="00C662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6D4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общей коммуникационной инфраструктуры в сфере науки, образования и культуры; </w:t>
      </w:r>
    </w:p>
    <w:p w:rsidR="00C66289" w:rsidRPr="00E655F3" w:rsidRDefault="00C66289" w:rsidP="00C6628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2.2.1</w:t>
      </w:r>
      <w:r w:rsidR="00B705E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ED6D4A">
        <w:rPr>
          <w:rStyle w:val="a4"/>
          <w:b w:val="0"/>
          <w:sz w:val="28"/>
          <w:szCs w:val="28"/>
        </w:rPr>
        <w:t>оказание практической помощи и защита интересов</w:t>
      </w:r>
      <w:r w:rsidRPr="00E655F3">
        <w:rPr>
          <w:rStyle w:val="a4"/>
          <w:b w:val="0"/>
          <w:sz w:val="28"/>
          <w:szCs w:val="28"/>
        </w:rPr>
        <w:t xml:space="preserve"> членов Ассоциации;</w:t>
      </w:r>
    </w:p>
    <w:p w:rsidR="00C66289" w:rsidRPr="00ED6D4A" w:rsidRDefault="00C66289" w:rsidP="00C6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66289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и содействие международному сотрудничеству членов Ассоциации с </w:t>
      </w:r>
      <w:r w:rsidR="004C389C">
        <w:rPr>
          <w:rFonts w:ascii="Times New Roman" w:eastAsia="Times New Roman" w:hAnsi="Times New Roman"/>
          <w:sz w:val="28"/>
          <w:szCs w:val="28"/>
          <w:lang w:eastAsia="ru-RU"/>
        </w:rPr>
        <w:t>научно-образовательными объединениями</w:t>
      </w:r>
      <w:r w:rsidRPr="00C66289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регионов и стран в области образования, науки, </w:t>
      </w:r>
      <w:r w:rsidRPr="00ED6D4A">
        <w:rPr>
          <w:rFonts w:ascii="Times New Roman" w:eastAsia="Times New Roman" w:hAnsi="Times New Roman"/>
          <w:sz w:val="28"/>
          <w:szCs w:val="28"/>
          <w:lang w:eastAsia="ru-RU"/>
        </w:rPr>
        <w:t>культуры, международной безопасности и др.;</w:t>
      </w:r>
    </w:p>
    <w:p w:rsidR="00C66289" w:rsidRPr="00ED6D4A" w:rsidRDefault="00C66289" w:rsidP="00C6628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</w:t>
      </w:r>
      <w:r w:rsidR="00B705E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ED6D4A">
        <w:rPr>
          <w:color w:val="000000"/>
          <w:sz w:val="28"/>
          <w:szCs w:val="28"/>
        </w:rPr>
        <w:t>взаимное содействие в организации и проведении международной аккредитации учебных программ членов Ассоциации</w:t>
      </w:r>
      <w:r>
        <w:rPr>
          <w:color w:val="000000"/>
          <w:sz w:val="28"/>
          <w:szCs w:val="28"/>
        </w:rPr>
        <w:t>;</w:t>
      </w:r>
    </w:p>
    <w:p w:rsidR="00C66289" w:rsidRDefault="00C66289" w:rsidP="00FA16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641">
        <w:rPr>
          <w:rFonts w:ascii="Times New Roman" w:eastAsia="Times New Roman" w:hAnsi="Times New Roman"/>
          <w:sz w:val="28"/>
          <w:szCs w:val="28"/>
          <w:lang w:eastAsia="ru-RU"/>
        </w:rPr>
        <w:t>2.2.1</w:t>
      </w:r>
      <w:r w:rsidR="00B705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1641">
        <w:rPr>
          <w:rFonts w:ascii="Times New Roman" w:eastAsia="Times New Roman" w:hAnsi="Times New Roman"/>
          <w:sz w:val="28"/>
          <w:szCs w:val="28"/>
          <w:lang w:eastAsia="ru-RU"/>
        </w:rPr>
        <w:t xml:space="preserve">. координация работы по перечисленным направлениям. </w:t>
      </w:r>
    </w:p>
    <w:p w:rsidR="002F74B9" w:rsidRDefault="002F74B9" w:rsidP="00D406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6C4" w:rsidRDefault="002F74B9" w:rsidP="00D406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III</w:t>
      </w:r>
      <w:r w:rsidR="00D406C4" w:rsidRPr="00D406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ОРГАНИЗАЦИОННАЯ СТРУКТУРА АССОЦИАЦИИ</w:t>
      </w:r>
    </w:p>
    <w:p w:rsidR="008E4B9F" w:rsidRPr="00D406C4" w:rsidRDefault="008E4B9F" w:rsidP="00D406C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406C4" w:rsidRPr="00D406C4" w:rsidRDefault="002F74B9" w:rsidP="00D43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Высшим руководящим органом Ассоциации является Съезд Ассоциации. </w:t>
      </w:r>
      <w:r w:rsidR="00FB5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FB5DC9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являются</w:t>
      </w:r>
      <w:r w:rsidR="00D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Ассоциации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официальные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представители.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решений </w:t>
      </w:r>
      <w:r w:rsidR="00CA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31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31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одного голоса. Съезд </w:t>
      </w:r>
      <w:r w:rsidR="00D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3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971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Внеочередной Съезд Ассоциации может быть созван по требованию не менее </w:t>
      </w:r>
      <w:r w:rsidR="00A555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0 % членов Ассоциации.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Ассоциации: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и дополнения в Устав Ассоциации;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основные принципы подготовки высококвалифицированных кадров </w:t>
      </w:r>
      <w:r w:rsidR="00975D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</w:t>
      </w:r>
      <w:r w:rsidR="00975D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</w:t>
      </w:r>
      <w:r w:rsidR="00975D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знаний; 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приоритетные направления научных исследований, а также другие направления деятельности Ассоциации;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Президента Ассоциации;</w:t>
      </w:r>
    </w:p>
    <w:p w:rsid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Вице-президентов;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в члены Ассоциации и рассматривает апелляции членов Ассоциации; 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 о прекращении деятельности Ассоциации.</w:t>
      </w:r>
    </w:p>
    <w:p w:rsidR="00D406C4" w:rsidRPr="00D406C4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Ассоциации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Съездом на срок </w:t>
      </w:r>
      <w:r w:rsidR="0008203D" w:rsidRP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равом последующего переизбрания. </w:t>
      </w:r>
      <w:r w:rsidR="001347A3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Ассоциации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D12" w:rsidRDefault="002F74B9" w:rsidP="00BE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Ассоциации;</w:t>
      </w:r>
    </w:p>
    <w:p w:rsidR="00D406C4" w:rsidRPr="00D406C4" w:rsidRDefault="002F74B9" w:rsidP="00BE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интересы Ассоциации в государственных, общественных и международных организациях; </w:t>
      </w:r>
    </w:p>
    <w:p w:rsidR="00D406C4" w:rsidRPr="00D406C4" w:rsidRDefault="002F74B9" w:rsidP="00BE2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D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переговоры, касающиеся деятельности Ассоциации, подписывает договоры, предварительно одобренные </w:t>
      </w:r>
      <w:r w:rsidR="00BD09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7A3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Вице-президенты Ассоциации в соответствии с решением Съезда Ассоциации организуют работу по определенным направлениям деятельности Ассоциации и замещают Президента в случае его отсутствия.</w:t>
      </w:r>
    </w:p>
    <w:p w:rsidR="00BE26AC" w:rsidRDefault="002F74B9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Вице-президенты Ассоциации избираются Съездом на срок </w:t>
      </w:r>
      <w:r w:rsid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8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последующего переизбрания.</w:t>
      </w:r>
      <w:r w:rsidR="00CA7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B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страны выбирается один Вице-Президент</w:t>
      </w:r>
      <w:r w:rsidR="00CA7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страны, которую представляет Президент Ассоциации, Вице-Президент не избирается.</w:t>
      </w:r>
    </w:p>
    <w:p w:rsidR="002F74B9" w:rsidRDefault="002F74B9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между Съездами </w:t>
      </w:r>
      <w:r w:rsidR="00684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решаются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входят по одному представителю от каждой страны, образовательные учреждения которой являются учредителями Ассоциации.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Кандидатура в состав Дирекции от каждой страны предлагается </w:t>
      </w:r>
      <w:r w:rsidR="0042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и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Вице-Президентом.</w:t>
      </w:r>
    </w:p>
    <w:p w:rsidR="002F74B9" w:rsidRPr="00D406C4" w:rsidRDefault="002F74B9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</w:t>
      </w: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Ассоциации:</w:t>
      </w:r>
    </w:p>
    <w:p w:rsidR="002F74B9" w:rsidRPr="00D406C4" w:rsidRDefault="00CD64CA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4B9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членов Ассоциации, секций, других объединений, созданных членами Ассоциации;</w:t>
      </w:r>
    </w:p>
    <w:p w:rsidR="002F74B9" w:rsidRDefault="00CD64CA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2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4B9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отчеты и другие материалы для рассмотрения на Съезде Ассоциации</w:t>
      </w:r>
      <w:r w:rsidR="002F7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9CA" w:rsidRPr="00F769CA" w:rsidRDefault="00F769CA" w:rsidP="002F7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CA">
        <w:rPr>
          <w:rFonts w:ascii="Times New Roman" w:hAnsi="Times New Roman" w:cs="Times New Roman"/>
          <w:sz w:val="28"/>
          <w:szCs w:val="28"/>
        </w:rPr>
        <w:t xml:space="preserve">3.9. Вузы-члены Ассоциации назначают координаторов от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F769CA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AC" w:rsidRDefault="00BE26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4" w:rsidRDefault="00CD64CA" w:rsidP="00532A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IV</w:t>
      </w:r>
      <w:r w:rsidR="00532AD4" w:rsidRPr="00FA16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ПРАВА И ОБЯЗАННОСТИ ЧЛЕНОВ АССОЦИАЦИИ</w:t>
      </w:r>
    </w:p>
    <w:p w:rsidR="008E4B9F" w:rsidRPr="00FA1641" w:rsidRDefault="008E4B9F" w:rsidP="00532A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D4" w:rsidRPr="00FA1641" w:rsidRDefault="00CD64CA" w:rsidP="00532A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Члены Ассоциации имеют право: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4D0" w:rsidRPr="00AD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возможности Ассоциации для представления и защиты своих интересов в государственных и общественных организациях, а также при решении вопросов совместной деятельности с зарубежными университетами, международными организациями и фирмами; 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информационными, научными и учебными материалами, социально-культурной базой и услугами совместных объединений Ассоциации для расширения масштабов и совершенствования своей деятельности;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избранными в лице своих полномочных представителей в руководящие органы Ассоциации;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CA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>.1.</w:t>
      </w:r>
      <w:r w:rsidR="005014C5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 xml:space="preserve">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r w:rsidR="007C2D8B">
        <w:rPr>
          <w:rFonts w:ascii="Times New Roman" w:hAnsi="Times New Roman" w:cs="Times New Roman"/>
          <w:sz w:val="28"/>
          <w:szCs w:val="28"/>
        </w:rPr>
        <w:t>Съезда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 предложения по всем вопросам, являющимся предметом деятельности </w:t>
      </w:r>
      <w:r w:rsidR="00532AD4">
        <w:rPr>
          <w:rFonts w:ascii="Times New Roman" w:hAnsi="Times New Roman" w:cs="Times New Roman"/>
          <w:sz w:val="28"/>
          <w:szCs w:val="28"/>
        </w:rPr>
        <w:t>А</w:t>
      </w:r>
      <w:r w:rsidR="00532AD4" w:rsidRPr="00DA41BA">
        <w:rPr>
          <w:rFonts w:ascii="Times New Roman" w:hAnsi="Times New Roman" w:cs="Times New Roman"/>
          <w:sz w:val="28"/>
          <w:szCs w:val="28"/>
        </w:rPr>
        <w:t>ссоциации, участвовать в и</w:t>
      </w:r>
      <w:r w:rsidR="00532AD4">
        <w:rPr>
          <w:rFonts w:ascii="Times New Roman" w:hAnsi="Times New Roman" w:cs="Times New Roman"/>
          <w:sz w:val="28"/>
          <w:szCs w:val="28"/>
        </w:rPr>
        <w:t>х обсуждении и принятии решений.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Члены Ассоциации обязаны:</w:t>
      </w:r>
    </w:p>
    <w:p w:rsidR="00532AD4" w:rsidRPr="00DA41BA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 w:rsidRPr="00DA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соблюдать действующее законодательство, настоящий </w:t>
      </w:r>
      <w:r w:rsidR="00532AD4">
        <w:rPr>
          <w:rFonts w:ascii="Times New Roman" w:hAnsi="Times New Roman" w:cs="Times New Roman"/>
          <w:sz w:val="28"/>
          <w:szCs w:val="28"/>
        </w:rPr>
        <w:t>У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став, другие акты, принятые органами управления </w:t>
      </w:r>
      <w:r w:rsidR="00532AD4">
        <w:rPr>
          <w:rFonts w:ascii="Times New Roman" w:hAnsi="Times New Roman" w:cs="Times New Roman"/>
          <w:sz w:val="28"/>
          <w:szCs w:val="28"/>
        </w:rPr>
        <w:t>А</w:t>
      </w:r>
      <w:r w:rsidR="00532AD4" w:rsidRPr="00DA41BA">
        <w:rPr>
          <w:rFonts w:ascii="Times New Roman" w:hAnsi="Times New Roman" w:cs="Times New Roman"/>
          <w:sz w:val="28"/>
          <w:szCs w:val="28"/>
        </w:rPr>
        <w:t>ссоциации в рамках их полномочий</w:t>
      </w:r>
      <w:r w:rsidR="00532AD4" w:rsidRPr="00DA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участвовать в 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Ассоциации, развивать сотрудничество университетов и организаций, входящих в Ассоциацию, обеспечивать высокий уровень университетского образования и научных исследований;</w:t>
      </w:r>
    </w:p>
    <w:p w:rsidR="00532AD4" w:rsidRPr="00DA41BA" w:rsidRDefault="00CD64CA" w:rsidP="0053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CA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 xml:space="preserve">.2.3.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учитывать общественное мнение и социальные последствия результатов своей деятельности при решении задач </w:t>
      </w:r>
      <w:r w:rsidR="00532AD4">
        <w:rPr>
          <w:rFonts w:ascii="Times New Roman" w:hAnsi="Times New Roman" w:cs="Times New Roman"/>
          <w:sz w:val="28"/>
          <w:szCs w:val="28"/>
        </w:rPr>
        <w:t>А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ссоциации; </w:t>
      </w:r>
    </w:p>
    <w:p w:rsidR="00532AD4" w:rsidRPr="00DA41BA" w:rsidRDefault="00CD64CA" w:rsidP="00532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CA">
        <w:rPr>
          <w:rFonts w:ascii="Times New Roman" w:hAnsi="Times New Roman" w:cs="Times New Roman"/>
          <w:sz w:val="28"/>
          <w:szCs w:val="28"/>
        </w:rPr>
        <w:t>4</w:t>
      </w:r>
      <w:r w:rsidR="00532AD4">
        <w:rPr>
          <w:rFonts w:ascii="Times New Roman" w:hAnsi="Times New Roman" w:cs="Times New Roman"/>
          <w:sz w:val="28"/>
          <w:szCs w:val="28"/>
        </w:rPr>
        <w:t xml:space="preserve">.2.4. </w:t>
      </w:r>
      <w:r w:rsidR="00532AD4" w:rsidRPr="00DA41BA">
        <w:rPr>
          <w:rFonts w:ascii="Times New Roman" w:hAnsi="Times New Roman" w:cs="Times New Roman"/>
          <w:sz w:val="28"/>
          <w:szCs w:val="28"/>
        </w:rPr>
        <w:t xml:space="preserve">уважать интересы других партнеров, строго соблюдать условия договоров, контрактов и соглашений; </w:t>
      </w:r>
    </w:p>
    <w:p w:rsidR="00532AD4" w:rsidRPr="00FA1641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решения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Ассоциации.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Вступление в Ассоциацию осуществляется на основе заявления конкретного университета (организации), которое рассматривается 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Дирекцией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в течение 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Съездом Ассоциации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заочное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Каждый член Ассоциации имеет право свободного выхода из Ассоциации.</w:t>
      </w:r>
    </w:p>
    <w:p w:rsidR="00532AD4" w:rsidRDefault="00CD64CA" w:rsidP="00532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нарушении членом Ассоциации своих обязательств он может быть исключен по решению </w:t>
      </w:r>
      <w:r w:rsidR="00C63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Дирекции</w:t>
      </w:r>
      <w:r w:rsidR="00532AD4" w:rsidRPr="00FA1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должно быть утверждено Съездом Ассоциации.</w:t>
      </w:r>
    </w:p>
    <w:p w:rsidR="00532AD4" w:rsidRDefault="00532AD4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F06582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D406C4" w:rsidRPr="00F0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КОНТРОЛЬ ЗА ДЕЯТЕЛЬНОСТЬЮ АССОЦИАЦИИ</w:t>
      </w:r>
    </w:p>
    <w:p w:rsidR="008E4B9F" w:rsidRPr="00F06582" w:rsidRDefault="008E4B9F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836B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Дирекция</w:t>
      </w:r>
      <w:r w:rsidR="005014C5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утверждение Съезду Ассоциации отчет о своей работе.</w:t>
      </w:r>
    </w:p>
    <w:p w:rsidR="00D406C4" w:rsidRDefault="00836B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Дирекция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обеспечивает предоставление в распоряжение </w:t>
      </w:r>
      <w:r w:rsidR="0050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проведения ревизии материалов.</w:t>
      </w:r>
    </w:p>
    <w:p w:rsidR="003A1BD4" w:rsidRPr="00D406C4" w:rsidRDefault="003A1BD4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F06582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D406C4" w:rsidRPr="00F0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ПРЕКРАЩЕНИЕ ДЕЯТЕЛЬНОСТИ АССОЦИАЦИИ</w:t>
      </w:r>
    </w:p>
    <w:p w:rsidR="008E4B9F" w:rsidRPr="001347A3" w:rsidRDefault="008E4B9F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82" w:rsidRDefault="00836BAC" w:rsidP="00D40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Ассоциации прекращается при принятии соответствующего решения Съездом Ассоциации в случае, если за ее роспуск проголосовало не менее </w:t>
      </w:r>
      <w:r w:rsidR="00134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третей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Ассоциации.</w:t>
      </w:r>
    </w:p>
    <w:p w:rsidR="00D406C4" w:rsidRDefault="00836BAC" w:rsidP="00DA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0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ликвидации Ассоциации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средства, имущество используются в уставных целях Ассоциации по решению </w:t>
      </w:r>
      <w:r w:rsidR="00CE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06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15" w:rsidRDefault="00152715" w:rsidP="00291316">
      <w:pPr>
        <w:spacing w:after="0" w:line="240" w:lineRule="auto"/>
      </w:pPr>
      <w:r>
        <w:separator/>
      </w:r>
    </w:p>
  </w:endnote>
  <w:endnote w:type="continuationSeparator" w:id="0">
    <w:p w:rsidR="00152715" w:rsidRDefault="00152715" w:rsidP="0029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467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1316" w:rsidRPr="00291316" w:rsidRDefault="00291316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1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31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1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12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1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1316" w:rsidRDefault="002913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15" w:rsidRDefault="00152715" w:rsidP="00291316">
      <w:pPr>
        <w:spacing w:after="0" w:line="240" w:lineRule="auto"/>
      </w:pPr>
      <w:r>
        <w:separator/>
      </w:r>
    </w:p>
  </w:footnote>
  <w:footnote w:type="continuationSeparator" w:id="0">
    <w:p w:rsidR="00152715" w:rsidRDefault="00152715" w:rsidP="00291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4703"/>
    <w:multiLevelType w:val="multilevel"/>
    <w:tmpl w:val="119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F5530"/>
    <w:multiLevelType w:val="multilevel"/>
    <w:tmpl w:val="A14A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65EEA"/>
    <w:multiLevelType w:val="multilevel"/>
    <w:tmpl w:val="000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45F95"/>
    <w:multiLevelType w:val="hybridMultilevel"/>
    <w:tmpl w:val="95EAA9B8"/>
    <w:lvl w:ilvl="0" w:tplc="A9D290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FB06A8"/>
    <w:multiLevelType w:val="multilevel"/>
    <w:tmpl w:val="1B58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C04CD"/>
    <w:multiLevelType w:val="multilevel"/>
    <w:tmpl w:val="9ACE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976CB"/>
    <w:multiLevelType w:val="multilevel"/>
    <w:tmpl w:val="457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A77AC"/>
    <w:multiLevelType w:val="multilevel"/>
    <w:tmpl w:val="C1A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D0D77"/>
    <w:multiLevelType w:val="multilevel"/>
    <w:tmpl w:val="6068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42DA3"/>
    <w:multiLevelType w:val="multilevel"/>
    <w:tmpl w:val="F30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0D"/>
    <w:rsid w:val="00025C63"/>
    <w:rsid w:val="0002651A"/>
    <w:rsid w:val="00044BF7"/>
    <w:rsid w:val="00052C9D"/>
    <w:rsid w:val="00052D12"/>
    <w:rsid w:val="0008203D"/>
    <w:rsid w:val="00084379"/>
    <w:rsid w:val="00086C26"/>
    <w:rsid w:val="000B3587"/>
    <w:rsid w:val="000D67FD"/>
    <w:rsid w:val="00100C3D"/>
    <w:rsid w:val="00110EAC"/>
    <w:rsid w:val="00111958"/>
    <w:rsid w:val="00120BD8"/>
    <w:rsid w:val="001312ED"/>
    <w:rsid w:val="001347A3"/>
    <w:rsid w:val="00152715"/>
    <w:rsid w:val="00181081"/>
    <w:rsid w:val="001C1F25"/>
    <w:rsid w:val="001F2006"/>
    <w:rsid w:val="002163A0"/>
    <w:rsid w:val="00236711"/>
    <w:rsid w:val="002504DA"/>
    <w:rsid w:val="00281CFE"/>
    <w:rsid w:val="002825D8"/>
    <w:rsid w:val="00291316"/>
    <w:rsid w:val="002C63E2"/>
    <w:rsid w:val="002D2841"/>
    <w:rsid w:val="002E5E60"/>
    <w:rsid w:val="002F74B9"/>
    <w:rsid w:val="00310811"/>
    <w:rsid w:val="0038160C"/>
    <w:rsid w:val="00382AD8"/>
    <w:rsid w:val="0039054F"/>
    <w:rsid w:val="003907FF"/>
    <w:rsid w:val="003A1BD4"/>
    <w:rsid w:val="004055FF"/>
    <w:rsid w:val="00423F32"/>
    <w:rsid w:val="00425B55"/>
    <w:rsid w:val="004618AF"/>
    <w:rsid w:val="004878BC"/>
    <w:rsid w:val="004904C5"/>
    <w:rsid w:val="004C389C"/>
    <w:rsid w:val="004D59BE"/>
    <w:rsid w:val="005014C5"/>
    <w:rsid w:val="0053088E"/>
    <w:rsid w:val="0053132A"/>
    <w:rsid w:val="00532AD4"/>
    <w:rsid w:val="00542529"/>
    <w:rsid w:val="005518A8"/>
    <w:rsid w:val="00564285"/>
    <w:rsid w:val="00580C05"/>
    <w:rsid w:val="005971FE"/>
    <w:rsid w:val="005D0932"/>
    <w:rsid w:val="005F6099"/>
    <w:rsid w:val="00636E68"/>
    <w:rsid w:val="00683BA0"/>
    <w:rsid w:val="00684422"/>
    <w:rsid w:val="006A5CEB"/>
    <w:rsid w:val="006D3741"/>
    <w:rsid w:val="00706880"/>
    <w:rsid w:val="0075643D"/>
    <w:rsid w:val="007B1E6B"/>
    <w:rsid w:val="007B37E3"/>
    <w:rsid w:val="007C2D8B"/>
    <w:rsid w:val="00836BAC"/>
    <w:rsid w:val="00853AF0"/>
    <w:rsid w:val="0086273E"/>
    <w:rsid w:val="00880D85"/>
    <w:rsid w:val="008911F4"/>
    <w:rsid w:val="008E4B9F"/>
    <w:rsid w:val="00952C74"/>
    <w:rsid w:val="00957FC6"/>
    <w:rsid w:val="009728F2"/>
    <w:rsid w:val="00973FD4"/>
    <w:rsid w:val="00975D3E"/>
    <w:rsid w:val="00984E2C"/>
    <w:rsid w:val="00A304B5"/>
    <w:rsid w:val="00A47FC4"/>
    <w:rsid w:val="00A5551F"/>
    <w:rsid w:val="00A623EF"/>
    <w:rsid w:val="00A76EFC"/>
    <w:rsid w:val="00AC3828"/>
    <w:rsid w:val="00AD34D0"/>
    <w:rsid w:val="00AE35AC"/>
    <w:rsid w:val="00AE534B"/>
    <w:rsid w:val="00AE5BE2"/>
    <w:rsid w:val="00B00DC2"/>
    <w:rsid w:val="00B13D12"/>
    <w:rsid w:val="00B417FD"/>
    <w:rsid w:val="00B45792"/>
    <w:rsid w:val="00B640FF"/>
    <w:rsid w:val="00B705EB"/>
    <w:rsid w:val="00B70790"/>
    <w:rsid w:val="00BC1CB2"/>
    <w:rsid w:val="00BD0972"/>
    <w:rsid w:val="00BD29FA"/>
    <w:rsid w:val="00BD588E"/>
    <w:rsid w:val="00BD76B7"/>
    <w:rsid w:val="00BE26AC"/>
    <w:rsid w:val="00BE770D"/>
    <w:rsid w:val="00C03F2A"/>
    <w:rsid w:val="00C2484F"/>
    <w:rsid w:val="00C254C6"/>
    <w:rsid w:val="00C6373A"/>
    <w:rsid w:val="00C66289"/>
    <w:rsid w:val="00C94883"/>
    <w:rsid w:val="00CA0BCF"/>
    <w:rsid w:val="00CA75D7"/>
    <w:rsid w:val="00CB08F4"/>
    <w:rsid w:val="00CD2DFC"/>
    <w:rsid w:val="00CD64CA"/>
    <w:rsid w:val="00CE1090"/>
    <w:rsid w:val="00CF65A1"/>
    <w:rsid w:val="00D0445C"/>
    <w:rsid w:val="00D12533"/>
    <w:rsid w:val="00D406C4"/>
    <w:rsid w:val="00D4350A"/>
    <w:rsid w:val="00D441A8"/>
    <w:rsid w:val="00D56CEA"/>
    <w:rsid w:val="00D83C1D"/>
    <w:rsid w:val="00DA41BA"/>
    <w:rsid w:val="00DF5055"/>
    <w:rsid w:val="00E44349"/>
    <w:rsid w:val="00E6780D"/>
    <w:rsid w:val="00E8709B"/>
    <w:rsid w:val="00EB5CB8"/>
    <w:rsid w:val="00F06582"/>
    <w:rsid w:val="00F4081B"/>
    <w:rsid w:val="00F51AE9"/>
    <w:rsid w:val="00F769CA"/>
    <w:rsid w:val="00F8339A"/>
    <w:rsid w:val="00FA1641"/>
    <w:rsid w:val="00FB5DC9"/>
    <w:rsid w:val="00FB5F5E"/>
    <w:rsid w:val="00FC2EAC"/>
    <w:rsid w:val="00FD2DE2"/>
    <w:rsid w:val="00FE1A12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66289"/>
    <w:rPr>
      <w:b/>
      <w:bCs/>
    </w:rPr>
  </w:style>
  <w:style w:type="paragraph" w:styleId="a5">
    <w:name w:val="List Paragraph"/>
    <w:basedOn w:val="a"/>
    <w:uiPriority w:val="34"/>
    <w:qFormat/>
    <w:rsid w:val="00B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316"/>
  </w:style>
  <w:style w:type="paragraph" w:styleId="a8">
    <w:name w:val="footer"/>
    <w:basedOn w:val="a"/>
    <w:link w:val="a9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316"/>
  </w:style>
  <w:style w:type="paragraph" w:styleId="aa">
    <w:name w:val="Balloon Text"/>
    <w:basedOn w:val="a"/>
    <w:link w:val="ab"/>
    <w:uiPriority w:val="99"/>
    <w:semiHidden/>
    <w:unhideWhenUsed/>
    <w:rsid w:val="00A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6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66289"/>
    <w:rPr>
      <w:b/>
      <w:bCs/>
    </w:rPr>
  </w:style>
  <w:style w:type="paragraph" w:styleId="a5">
    <w:name w:val="List Paragraph"/>
    <w:basedOn w:val="a"/>
    <w:uiPriority w:val="34"/>
    <w:qFormat/>
    <w:rsid w:val="00B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1316"/>
  </w:style>
  <w:style w:type="paragraph" w:styleId="a8">
    <w:name w:val="footer"/>
    <w:basedOn w:val="a"/>
    <w:link w:val="a9"/>
    <w:uiPriority w:val="99"/>
    <w:unhideWhenUsed/>
    <w:rsid w:val="00291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1316"/>
  </w:style>
  <w:style w:type="paragraph" w:styleId="aa">
    <w:name w:val="Balloon Text"/>
    <w:basedOn w:val="a"/>
    <w:link w:val="ab"/>
    <w:uiPriority w:val="99"/>
    <w:semiHidden/>
    <w:unhideWhenUsed/>
    <w:rsid w:val="00AD3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Геннадьевич Проскурин</dc:creator>
  <cp:lastModifiedBy>Проскурин Евгений Геннадьевич</cp:lastModifiedBy>
  <cp:revision>2</cp:revision>
  <cp:lastPrinted>2013-04-08T04:36:00Z</cp:lastPrinted>
  <dcterms:created xsi:type="dcterms:W3CDTF">2013-11-06T09:14:00Z</dcterms:created>
  <dcterms:modified xsi:type="dcterms:W3CDTF">2013-11-06T09:14:00Z</dcterms:modified>
</cp:coreProperties>
</file>